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4"/>
          <w:szCs w:val="24"/>
        </w:rPr>
      </w:pPr>
      <w:r>
        <w:rPr>
          <w:b/>
          <w:bCs/>
          <w:sz w:val="24"/>
          <w:szCs w:val="24"/>
        </w:rPr>
        <w:t>1</w:t>
      </w:r>
      <w:r>
        <w:rPr>
          <w:b/>
          <w:bCs/>
          <w:sz w:val="24"/>
          <w:szCs w:val="24"/>
        </w:rPr>
        <w:t>. Hadis-i Şerif</w:t>
      </w:r>
    </w:p>
    <w:p>
      <w:pPr>
        <w:pStyle w:val="Normal"/>
        <w:rPr>
          <w:b/>
          <w:b/>
          <w:bCs/>
          <w:sz w:val="24"/>
          <w:szCs w:val="24"/>
        </w:rPr>
      </w:pPr>
      <w:r>
        <w:rPr>
          <w:b/>
          <w:bCs/>
          <w:sz w:val="24"/>
          <w:szCs w:val="24"/>
        </w:rPr>
        <w:t>Ana Konu: İman</w:t>
      </w:r>
    </w:p>
    <w:p>
      <w:pPr>
        <w:pStyle w:val="Normal"/>
        <w:rPr>
          <w:b/>
          <w:b/>
          <w:bCs/>
          <w:sz w:val="24"/>
          <w:szCs w:val="24"/>
        </w:rPr>
      </w:pPr>
      <w:r>
        <w:rPr>
          <w:b/>
          <w:bCs/>
          <w:sz w:val="24"/>
          <w:szCs w:val="24"/>
        </w:rPr>
        <w:t>Alt Konu: İslam</w:t>
      </w:r>
    </w:p>
    <w:p>
      <w:pPr>
        <w:pStyle w:val="Normal"/>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عَنِ ابْنِ عُمَرَ قَالَ</w:t>
      </w:r>
      <w:r>
        <w:rPr>
          <w:b w:val="false"/>
          <w:bCs w:val="false"/>
          <w:sz w:val="24"/>
          <w:szCs w:val="24"/>
          <w:rtl w:val="true"/>
        </w:rPr>
        <w:t>:</w:t>
      </w:r>
      <w:r>
        <w:rPr>
          <w:b w:val="false"/>
          <w:b w:val="false"/>
          <w:bCs w:val="false"/>
          <w:sz w:val="24"/>
          <w:sz w:val="24"/>
          <w:szCs w:val="24"/>
          <w:rtl w:val="true"/>
        </w:rPr>
        <w:t xml:space="preserve">قَالَ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 “</w:t>
      </w:r>
      <w:r>
        <w:rPr>
          <w:b w:val="false"/>
          <w:b w:val="false"/>
          <w:bCs w:val="false"/>
          <w:sz w:val="24"/>
          <w:sz w:val="24"/>
          <w:szCs w:val="24"/>
          <w:rtl w:val="true"/>
        </w:rPr>
        <w:t>بُنِيَ الْإِسْلاَمُ عَلَى خَمْسٍ</w:t>
      </w:r>
      <w:r>
        <w:rPr>
          <w:b w:val="false"/>
          <w:bCs w:val="false"/>
          <w:sz w:val="24"/>
          <w:szCs w:val="24"/>
          <w:rtl w:val="true"/>
        </w:rPr>
        <w:t xml:space="preserve">: </w:t>
      </w:r>
      <w:r>
        <w:rPr>
          <w:b w:val="false"/>
          <w:b w:val="false"/>
          <w:bCs w:val="false"/>
          <w:sz w:val="24"/>
          <w:sz w:val="24"/>
          <w:szCs w:val="24"/>
          <w:rtl w:val="true"/>
        </w:rPr>
        <w:t>شَهَادَةِ أَنْ لاَ إِلَهَ إِلاَّ اللَّهُ وَأَنَّ مُحَمَّدًا رَسُولُ اللَّهِ، وَإِقَامِ الصَّلاَةِ، وَإِيتَاءِ الزَّكَاةِ، وَالْحَجِّ، وَصَوْمِ رَمَضَانَ</w:t>
      </w:r>
      <w:r>
        <w:rPr>
          <w:b w:val="false"/>
          <w:bCs w:val="false"/>
          <w:sz w:val="24"/>
          <w:szCs w:val="24"/>
        </w:rPr>
        <w:t>.”</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İbn Ömer’in naklettiğine göre, Resûlullah (sav) şöyle buyurmuştur:</w:t>
      </w:r>
    </w:p>
    <w:p>
      <w:pPr>
        <w:pStyle w:val="Normal"/>
        <w:rPr>
          <w:b w:val="false"/>
          <w:b w:val="false"/>
          <w:bCs w:val="false"/>
          <w:sz w:val="24"/>
          <w:szCs w:val="24"/>
        </w:rPr>
      </w:pPr>
      <w:r>
        <w:rPr>
          <w:b w:val="false"/>
          <w:bCs w:val="false"/>
          <w:sz w:val="24"/>
          <w:szCs w:val="24"/>
        </w:rPr>
        <w:t>“</w:t>
      </w:r>
      <w:r>
        <w:rPr>
          <w:b w:val="false"/>
          <w:bCs w:val="false"/>
          <w:sz w:val="24"/>
          <w:szCs w:val="24"/>
        </w:rPr>
        <w:t>İslâm beş esas üzerine kurulmuştur: Allah’tan başka ilâh olmadığına ve Muhammed’in Allah’ın Resûlü olduğuna şehâdet etmek, namaz kılmak, zekât vermek, haccetmek ve Ramazan orucunu tutmak.”</w:t>
      </w:r>
    </w:p>
    <w:p>
      <w:pPr>
        <w:pStyle w:val="Normal"/>
        <w:rPr>
          <w:b w:val="false"/>
          <w:b w:val="false"/>
          <w:bCs w:val="false"/>
          <w:sz w:val="24"/>
          <w:szCs w:val="24"/>
        </w:rPr>
      </w:pPr>
      <w:r>
        <w:rPr>
          <w:b w:val="false"/>
          <w:bCs w:val="false"/>
          <w:sz w:val="24"/>
          <w:szCs w:val="24"/>
        </w:rPr>
        <w:t>(B8 Buhârî, Îmân, 2)</w:t>
      </w:r>
    </w:p>
    <w:p>
      <w:pPr>
        <w:pStyle w:val="Normal"/>
        <w:rPr>
          <w:b w:val="false"/>
          <w:b w:val="false"/>
          <w:bCs w:val="false"/>
          <w:sz w:val="24"/>
          <w:szCs w:val="24"/>
        </w:rPr>
      </w:pPr>
      <w:r>
        <w:rPr>
          <w:b w:val="false"/>
          <w:bCs w:val="false"/>
          <w:sz w:val="24"/>
          <w:szCs w:val="24"/>
        </w:rPr>
      </w:r>
    </w:p>
    <w:p>
      <w:pPr>
        <w:pStyle w:val="Normal"/>
        <w:rPr>
          <w:b/>
          <w:b/>
          <w:bCs/>
          <w:sz w:val="24"/>
          <w:szCs w:val="24"/>
        </w:rPr>
      </w:pPr>
      <w:r>
        <w:rPr>
          <w:b/>
          <w:bCs/>
          <w:sz w:val="24"/>
          <w:szCs w:val="24"/>
        </w:rPr>
        <w:t>2</w:t>
      </w:r>
      <w:r>
        <w:rPr>
          <w:b/>
          <w:bCs/>
          <w:sz w:val="24"/>
          <w:szCs w:val="24"/>
        </w:rPr>
        <w:t>. Hadis-i Şerif</w:t>
      </w:r>
    </w:p>
    <w:p>
      <w:pPr>
        <w:pStyle w:val="Normal"/>
        <w:rPr>
          <w:b/>
          <w:b/>
          <w:bCs/>
          <w:sz w:val="24"/>
          <w:szCs w:val="24"/>
        </w:rPr>
      </w:pPr>
      <w:r>
        <w:rPr>
          <w:b/>
          <w:bCs/>
          <w:sz w:val="24"/>
          <w:szCs w:val="24"/>
        </w:rPr>
        <w:t>Ana Konu: İman</w:t>
      </w:r>
    </w:p>
    <w:p>
      <w:pPr>
        <w:pStyle w:val="Normal"/>
        <w:rPr>
          <w:b/>
          <w:b/>
          <w:bCs/>
          <w:sz w:val="24"/>
          <w:szCs w:val="24"/>
        </w:rPr>
      </w:pPr>
      <w:r>
        <w:rPr>
          <w:b/>
          <w:bCs/>
          <w:sz w:val="24"/>
          <w:szCs w:val="24"/>
        </w:rPr>
        <w:t>Alt Konu: İmanın Tadı</w:t>
      </w:r>
    </w:p>
    <w:p>
      <w:pPr>
        <w:pStyle w:val="Normal"/>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 xml:space="preserve">عَنْ أَنَسٍ عَنِ النَّبِىِّ صلى الله عليه وسلم قَالَ </w:t>
      </w:r>
      <w:r>
        <w:rPr>
          <w:b w:val="false"/>
          <w:bCs w:val="false"/>
          <w:sz w:val="24"/>
          <w:szCs w:val="24"/>
          <w:rtl w:val="true"/>
        </w:rPr>
        <w:t xml:space="preserve">« </w:t>
      </w:r>
      <w:r>
        <w:rPr>
          <w:b w:val="false"/>
          <w:b w:val="false"/>
          <w:bCs w:val="false"/>
          <w:sz w:val="24"/>
          <w:sz w:val="24"/>
          <w:szCs w:val="24"/>
          <w:rtl w:val="true"/>
        </w:rPr>
        <w:t>ثَلاَثٌ مَنْ كُنَّ فِيهِ وَجَدَ بِهِنَّ حَلاَوَةَ الإِيمَانِ مَنْ كَانَ اللَّهُ وَرَسُولُهُ أَحَبَّ إِلَيْهِ مِمَّا سِوَاهُمَا وَأَنْ يُحِبَّ الْمَرْءَ لاَ يُحِبُّهُ إِلاَّ لِلَّهِ وَأَنْ يَكْرَهَ أَنْ يَعُودَ فِى الْكُفْرِ بَعْدَ أَنْ أَنْقَذَهُ اللَّهُ مِنْهُ كَمَا يَكْرَهُ أَنْ يُقْذَفَ   فِى النَّارِ</w:t>
      </w:r>
      <w:r>
        <w:rPr>
          <w:b w:val="false"/>
          <w:b w:val="false"/>
          <w:bCs w:val="false"/>
          <w:sz w:val="24"/>
          <w:sz w:val="24"/>
          <w:szCs w:val="24"/>
        </w:rPr>
        <w:t xml:space="preserve"> </w:t>
      </w:r>
      <w:r>
        <w:rPr>
          <w:b w:val="false"/>
          <w:bCs w:val="false"/>
          <w:sz w:val="24"/>
          <w:szCs w:val="24"/>
        </w:rPr>
        <w:t xml:space="preserve">» </w:t>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Enes (b. Mâlik) tarafından nakledildiğine göre, Hz. Peygamber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Şu üç özellik kimde bulunursa o kimse imanın tadını alır: Allah ve Resûlü’nü her şeyden çok sevmek, bir kimseyi yalnızca Allah rızası için sevmek, Allah kendisini kurtardıktan sonra tekrar inkârcılığa dönmekten ateşe atılmaktan kaçındığı gibi kaçınmak.” (M165 Müslim, Îmân, 67)</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t>3</w:t>
      </w:r>
      <w:r>
        <w:rPr>
          <w:b/>
          <w:bCs/>
          <w:sz w:val="24"/>
          <w:szCs w:val="24"/>
        </w:rPr>
        <w:t>. Hadis-i Şerif</w:t>
      </w:r>
    </w:p>
    <w:p>
      <w:pPr>
        <w:pStyle w:val="Normal"/>
        <w:jc w:val="left"/>
        <w:rPr>
          <w:b/>
          <w:b/>
          <w:bCs/>
          <w:sz w:val="24"/>
          <w:szCs w:val="24"/>
        </w:rPr>
      </w:pPr>
      <w:r>
        <w:rPr>
          <w:b/>
          <w:bCs/>
          <w:sz w:val="24"/>
          <w:szCs w:val="24"/>
        </w:rPr>
        <w:t>Ana Konu: İman</w:t>
      </w:r>
    </w:p>
    <w:p>
      <w:pPr>
        <w:pStyle w:val="Normal"/>
        <w:jc w:val="left"/>
        <w:rPr>
          <w:b/>
          <w:b/>
          <w:bCs/>
          <w:sz w:val="24"/>
          <w:szCs w:val="24"/>
        </w:rPr>
      </w:pPr>
      <w:r>
        <w:rPr>
          <w:b/>
          <w:bCs/>
          <w:sz w:val="24"/>
          <w:szCs w:val="24"/>
        </w:rPr>
        <w:t>Alt Konu: İmanın Şubeleri</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 xml:space="preserve">عَنْ أَبِى هُرَيْرَةَ قَالَ قَالَ رَسُولُ اللَّهِ صلى الله عليه وسلم </w:t>
      </w:r>
      <w:r>
        <w:rPr>
          <w:b w:val="false"/>
          <w:bCs w:val="false"/>
          <w:sz w:val="24"/>
          <w:szCs w:val="24"/>
          <w:rtl w:val="true"/>
        </w:rPr>
        <w:t xml:space="preserve">« </w:t>
      </w:r>
      <w:r>
        <w:rPr>
          <w:b w:val="false"/>
          <w:b w:val="false"/>
          <w:bCs w:val="false"/>
          <w:sz w:val="24"/>
          <w:sz w:val="24"/>
          <w:szCs w:val="24"/>
          <w:rtl w:val="true"/>
        </w:rPr>
        <w:t>الإِيمَانُ بِضْعٌ وَسَبْعُونَ شُعْبَةً أَفْضَلُهَا لاَ إِلَهَ إِلاَّ اللَّهُ وَأَوْضَعُهَا إِمَاطَةُ الأَذَى عَنِ الطَّرِيقِ وَالْحَيَاءُ شُعْبَةٌ مِنَ الإِيمَانِ</w:t>
      </w:r>
      <w:r>
        <w:rPr>
          <w:b w:val="false"/>
          <w:b w:val="false"/>
          <w:bCs w:val="false"/>
          <w:sz w:val="24"/>
          <w:sz w:val="24"/>
          <w:szCs w:val="24"/>
        </w:rPr>
        <w:t xml:space="preserve"> </w:t>
      </w:r>
      <w:r>
        <w:rPr>
          <w:b w:val="false"/>
          <w:bCs w:val="false"/>
          <w:sz w:val="24"/>
          <w:szCs w:val="24"/>
        </w:rPr>
        <w:t>» .</w:t>
      </w:r>
    </w:p>
    <w:p>
      <w:pPr>
        <w:pStyle w:val="Normal"/>
        <w:jc w:val="left"/>
        <w:rPr>
          <w:b w:val="false"/>
          <w:b w:val="false"/>
          <w:bCs w:val="false"/>
          <w:sz w:val="24"/>
          <w:szCs w:val="24"/>
        </w:rPr>
      </w:pPr>
      <w:r>
        <w:rPr>
          <w:b w:val="false"/>
          <w:bCs w:val="false"/>
          <w:sz w:val="24"/>
          <w:szCs w:val="24"/>
        </w:rPr>
        <w:t>Ebû Hüreyre’den rivayet edildiğine göre, Allah Resûlü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İmanın yetmiş küsur şubesi vardır. Bunların en üstünü “Lâ ilâhe illâllâh” (Allah’tan başka ilâh yoktur.) sözüdür. En alt derecesi ise yoldaki eziyet veren şeyleri kaldırmaktır. Hayâ da imanın bir şubesidir.” (N5008 Nesâî, Îmân, 16; M153 Müslim, Îmân, 58)</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t>4</w:t>
      </w:r>
      <w:r>
        <w:rPr>
          <w:b/>
          <w:bCs/>
          <w:sz w:val="24"/>
          <w:szCs w:val="24"/>
        </w:rPr>
        <w:t>. Hadis-i Şerif</w:t>
      </w:r>
    </w:p>
    <w:p>
      <w:pPr>
        <w:pStyle w:val="Normal"/>
        <w:jc w:val="left"/>
        <w:rPr>
          <w:b/>
          <w:b/>
          <w:bCs/>
          <w:sz w:val="24"/>
          <w:szCs w:val="24"/>
        </w:rPr>
      </w:pPr>
      <w:r>
        <w:rPr>
          <w:b/>
          <w:bCs/>
          <w:sz w:val="24"/>
          <w:szCs w:val="24"/>
        </w:rPr>
        <w:t>Ana Konu: İman</w:t>
      </w:r>
    </w:p>
    <w:p>
      <w:pPr>
        <w:pStyle w:val="Normal"/>
        <w:jc w:val="left"/>
        <w:rPr>
          <w:b/>
          <w:b/>
          <w:bCs/>
          <w:sz w:val="24"/>
          <w:szCs w:val="24"/>
        </w:rPr>
      </w:pPr>
      <w:r>
        <w:rPr>
          <w:b/>
          <w:bCs/>
          <w:sz w:val="24"/>
          <w:szCs w:val="24"/>
        </w:rPr>
        <w:t>Alt Konu: Allah’a Sığınmak</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قَالَ أَبُو هُرَيْرَةَ</w:t>
      </w:r>
      <w:r>
        <w:rPr>
          <w:b w:val="false"/>
          <w:bCs w:val="false"/>
          <w:sz w:val="24"/>
          <w:szCs w:val="24"/>
          <w:rtl w:val="true"/>
        </w:rPr>
        <w:t xml:space="preserve">: </w:t>
      </w:r>
      <w:r>
        <w:rPr>
          <w:b w:val="false"/>
          <w:b w:val="false"/>
          <w:bCs w:val="false"/>
          <w:sz w:val="24"/>
          <w:sz w:val="24"/>
          <w:szCs w:val="24"/>
          <w:rtl w:val="true"/>
        </w:rPr>
        <w:t xml:space="preserve">إِنَّ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xml:space="preserve">) </w:t>
      </w:r>
      <w:r>
        <w:rPr>
          <w:b w:val="false"/>
          <w:b w:val="false"/>
          <w:bCs w:val="false"/>
          <w:sz w:val="24"/>
          <w:sz w:val="24"/>
          <w:szCs w:val="24"/>
          <w:rtl w:val="true"/>
        </w:rPr>
        <w:t>كَانَ يَدْعُو يَقُولُ</w:t>
      </w:r>
      <w:r>
        <w:rPr>
          <w:b w:val="false"/>
          <w:bCs w:val="false"/>
          <w:sz w:val="24"/>
          <w:szCs w:val="24"/>
          <w:rtl w:val="true"/>
        </w:rPr>
        <w:t>: ”</w:t>
      </w:r>
      <w:r>
        <w:rPr>
          <w:b w:val="false"/>
          <w:b w:val="false"/>
          <w:bCs w:val="false"/>
          <w:sz w:val="24"/>
          <w:sz w:val="24"/>
          <w:szCs w:val="24"/>
          <w:rtl w:val="true"/>
        </w:rPr>
        <w:t>اللَّهُمَّ</w:t>
      </w:r>
      <w:r>
        <w:rPr>
          <w:b w:val="false"/>
          <w:bCs w:val="false"/>
          <w:sz w:val="24"/>
          <w:szCs w:val="24"/>
          <w:rtl w:val="true"/>
        </w:rPr>
        <w:t xml:space="preserve">! </w:t>
      </w:r>
      <w:r>
        <w:rPr>
          <w:b w:val="false"/>
          <w:b w:val="false"/>
          <w:bCs w:val="false"/>
          <w:sz w:val="24"/>
          <w:sz w:val="24"/>
          <w:szCs w:val="24"/>
          <w:rtl w:val="true"/>
        </w:rPr>
        <w:t>إِنِّى أَعُوذُ بِكَ مِنَ الشِّقَاقِ وَالنِّفَاقِ وَسُوءِ الْأَخْلاَقِ</w:t>
      </w:r>
      <w:r>
        <w:rPr>
          <w:b w:val="false"/>
          <w:bCs w:val="false"/>
          <w:sz w:val="24"/>
          <w:szCs w:val="24"/>
        </w:rPr>
        <w:t>.“</w:t>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Ebû Hüreyre’nin rivayet ettiğine göre, Resûlullah (sav) şöyle dua ederdi: “Allah’ım! Bozgunculuktan, münafıklıktan ve kötü ahlâktan sana sığınırım.” (D1546 Ebû Dâvûd, Vitr, 32)</w:t>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t>5</w:t>
      </w:r>
      <w:r>
        <w:rPr>
          <w:b/>
          <w:bCs/>
          <w:sz w:val="24"/>
          <w:szCs w:val="24"/>
        </w:rPr>
        <w:t>. Hadis-i Şerif</w:t>
      </w:r>
    </w:p>
    <w:p>
      <w:pPr>
        <w:pStyle w:val="Normal"/>
        <w:jc w:val="left"/>
        <w:rPr>
          <w:b/>
          <w:b/>
          <w:bCs/>
          <w:sz w:val="24"/>
          <w:szCs w:val="24"/>
        </w:rPr>
      </w:pPr>
      <w:r>
        <w:rPr>
          <w:b/>
          <w:bCs/>
          <w:sz w:val="24"/>
          <w:szCs w:val="24"/>
        </w:rPr>
        <w:t>Ana Konu: İman</w:t>
      </w:r>
    </w:p>
    <w:p>
      <w:pPr>
        <w:pStyle w:val="Normal"/>
        <w:jc w:val="left"/>
        <w:rPr>
          <w:b/>
          <w:b/>
          <w:bCs/>
          <w:sz w:val="24"/>
          <w:szCs w:val="24"/>
        </w:rPr>
      </w:pPr>
      <w:r>
        <w:rPr>
          <w:b/>
          <w:bCs/>
          <w:sz w:val="24"/>
          <w:szCs w:val="24"/>
        </w:rPr>
        <w:t>Alt Konu: Kur’an-ı Kerim Tilaveti</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 xml:space="preserve">عَنْ عَائِشَةَ عَنِ النَّبِيِّ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xml:space="preserve">) </w:t>
      </w:r>
      <w:r>
        <w:rPr>
          <w:b w:val="false"/>
          <w:b w:val="false"/>
          <w:bCs w:val="false"/>
          <w:sz w:val="24"/>
          <w:sz w:val="24"/>
          <w:szCs w:val="24"/>
          <w:rtl w:val="true"/>
        </w:rPr>
        <w:t>قَالَ</w:t>
      </w:r>
      <w:r>
        <w:rPr>
          <w:b w:val="false"/>
          <w:bCs w:val="false"/>
          <w:sz w:val="24"/>
          <w:szCs w:val="24"/>
          <w:rtl w:val="true"/>
        </w:rPr>
        <w:t>: “</w:t>
      </w:r>
      <w:r>
        <w:rPr>
          <w:b w:val="false"/>
          <w:b w:val="false"/>
          <w:bCs w:val="false"/>
          <w:sz w:val="24"/>
          <w:sz w:val="24"/>
          <w:szCs w:val="24"/>
          <w:rtl w:val="true"/>
        </w:rPr>
        <w:t>مَثَلُ الَّذِى يَقْرَأُ الْقُرْآنَ وَهُوَ حَافِظٌ لَهُ مَعَ السَّفَرَةِ الْكِرَامِ، وَمَثَلُ الَّذِى يَقْرَأُ الْقُرْآنَ وَهُوَ يَتَعَاهَدُهُ وَهُوَ عَلَيْهِ شَدِيدٌ فَلَهُ أَجْرَانِ</w:t>
      </w:r>
      <w:r>
        <w:rPr>
          <w:b w:val="false"/>
          <w:bCs w:val="false"/>
          <w:sz w:val="24"/>
          <w:szCs w:val="24"/>
        </w:rPr>
        <w:t>.”</w:t>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Hz. Âişe’den nakledildiğine göre, Peygamber (sav) şöyle demiştir: “Kur’an’ı ezberleyip okuyan kişi, Allah katındaki seçkin meleklerle birlikte olacaktır. Kur’an’ı zorlanarak da olsa devamlı okumaya çalışan kişiye ise iki kat ecir vardır.” (B4937 Buhârî, Tefsîr, (Abese) 1)</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t>6.</w:t>
      </w:r>
      <w:r>
        <w:rPr>
          <w:b/>
          <w:bCs/>
          <w:sz w:val="24"/>
          <w:szCs w:val="24"/>
        </w:rPr>
        <w:t xml:space="preserve"> Hadis-i Şerif</w:t>
      </w:r>
    </w:p>
    <w:p>
      <w:pPr>
        <w:pStyle w:val="Normal"/>
        <w:jc w:val="left"/>
        <w:rPr>
          <w:b/>
          <w:b/>
          <w:bCs/>
          <w:sz w:val="24"/>
          <w:szCs w:val="24"/>
        </w:rPr>
      </w:pPr>
      <w:r>
        <w:rPr>
          <w:b/>
          <w:bCs/>
          <w:sz w:val="24"/>
          <w:szCs w:val="24"/>
        </w:rPr>
        <w:t>Ana Konu: İbadet</w:t>
      </w:r>
    </w:p>
    <w:p>
      <w:pPr>
        <w:pStyle w:val="Normal"/>
        <w:jc w:val="left"/>
        <w:rPr>
          <w:b/>
          <w:b/>
          <w:bCs/>
          <w:sz w:val="24"/>
          <w:szCs w:val="24"/>
        </w:rPr>
      </w:pPr>
      <w:r>
        <w:rPr>
          <w:b/>
          <w:bCs/>
          <w:sz w:val="24"/>
          <w:szCs w:val="24"/>
        </w:rPr>
        <w:t>Alt Konu: Tevbe</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عَنْ عَبْدِ اللَّهِ قَال</w:t>
      </w:r>
      <w:r>
        <w:rPr>
          <w:b w:val="false"/>
          <w:bCs w:val="false"/>
          <w:sz w:val="24"/>
          <w:szCs w:val="24"/>
          <w:rtl w:val="true"/>
        </w:rPr>
        <w:t xml:space="preserve">: </w:t>
      </w:r>
      <w:r>
        <w:rPr>
          <w:b w:val="false"/>
          <w:b w:val="false"/>
          <w:bCs w:val="false"/>
          <w:sz w:val="24"/>
          <w:sz w:val="24"/>
          <w:szCs w:val="24"/>
          <w:rtl w:val="true"/>
        </w:rPr>
        <w:t xml:space="preserve">قَالَ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 “</w:t>
      </w:r>
      <w:r>
        <w:rPr>
          <w:b w:val="false"/>
          <w:b w:val="false"/>
          <w:bCs w:val="false"/>
          <w:sz w:val="24"/>
          <w:sz w:val="24"/>
          <w:szCs w:val="24"/>
          <w:rtl w:val="true"/>
        </w:rPr>
        <w:t>التَّوْبَةُ مِنْ الذَّنْبِ أَنْ يَتُوبَ مِنْهُ ثُمَّ لَا يَعُودَ فِيه</w:t>
      </w:r>
      <w:r>
        <w:rPr>
          <w:b w:val="false"/>
          <w:bCs w:val="false"/>
          <w:sz w:val="24"/>
          <w:szCs w:val="24"/>
        </w:rPr>
        <w:t>.”</w:t>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Abdullah (b. Mes’ûd) tarafından nakledildiğine göre, Allah Resûlü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Günahtan tevbe etmek, günahı terk edip bir daha ona dönmemektir.” (HM4264 İbn Hanbel, I, 446)</w:t>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t>7.</w:t>
      </w:r>
      <w:r>
        <w:rPr>
          <w:b/>
          <w:bCs/>
          <w:sz w:val="24"/>
          <w:szCs w:val="24"/>
        </w:rPr>
        <w:t xml:space="preserve"> Hadis-i Şerif</w:t>
      </w:r>
    </w:p>
    <w:p>
      <w:pPr>
        <w:pStyle w:val="Normal"/>
        <w:jc w:val="left"/>
        <w:rPr>
          <w:b/>
          <w:b/>
          <w:bCs/>
          <w:sz w:val="24"/>
          <w:szCs w:val="24"/>
        </w:rPr>
      </w:pPr>
      <w:r>
        <w:rPr>
          <w:b/>
          <w:bCs/>
          <w:sz w:val="24"/>
          <w:szCs w:val="24"/>
        </w:rPr>
        <w:t>Ana Konu: İbadet</w:t>
      </w:r>
    </w:p>
    <w:p>
      <w:pPr>
        <w:pStyle w:val="Normal"/>
        <w:jc w:val="left"/>
        <w:rPr>
          <w:b/>
          <w:b/>
          <w:bCs/>
          <w:sz w:val="24"/>
          <w:szCs w:val="24"/>
        </w:rPr>
      </w:pPr>
      <w:r>
        <w:rPr>
          <w:b/>
          <w:bCs/>
          <w:sz w:val="24"/>
          <w:szCs w:val="24"/>
        </w:rPr>
        <w:t>Alt Konu: Hacet Gidermede Dikkat Edilecek Hususlar</w:t>
      </w:r>
    </w:p>
    <w:p>
      <w:pPr>
        <w:pStyle w:val="Normal"/>
        <w:jc w:val="left"/>
        <w:rPr>
          <w:b/>
          <w:b/>
          <w:bCs/>
          <w:sz w:val="24"/>
          <w:szCs w:val="24"/>
        </w:rPr>
      </w:pPr>
      <w:r>
        <w:rPr>
          <w:b/>
          <w:bCs/>
          <w:sz w:val="24"/>
          <w:szCs w:val="24"/>
        </w:rPr>
      </w:r>
    </w:p>
    <w:p>
      <w:pPr>
        <w:pStyle w:val="Normal"/>
        <w:jc w:val="right"/>
        <w:rPr>
          <w:b w:val="false"/>
          <w:b w:val="false"/>
          <w:bCs w:val="false"/>
          <w:sz w:val="24"/>
          <w:szCs w:val="24"/>
        </w:rPr>
      </w:pPr>
      <w:r>
        <w:rPr>
          <w:b w:val="false"/>
          <w:b w:val="false"/>
          <w:bCs w:val="false"/>
          <w:sz w:val="24"/>
          <w:sz w:val="24"/>
          <w:szCs w:val="24"/>
          <w:rtl w:val="true"/>
        </w:rPr>
        <w:t>عَنْ مُعَاذِ بْنِ جَبَلٍ قَالَ</w:t>
      </w:r>
      <w:r>
        <w:rPr>
          <w:b w:val="false"/>
          <w:bCs w:val="false"/>
          <w:sz w:val="24"/>
          <w:szCs w:val="24"/>
          <w:rtl w:val="true"/>
        </w:rPr>
        <w:t xml:space="preserve">: </w:t>
      </w:r>
      <w:r>
        <w:rPr>
          <w:b w:val="false"/>
          <w:b w:val="false"/>
          <w:bCs w:val="false"/>
          <w:sz w:val="24"/>
          <w:sz w:val="24"/>
          <w:szCs w:val="24"/>
          <w:rtl w:val="true"/>
        </w:rPr>
        <w:t xml:space="preserve">قَالَ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 “</w:t>
      </w:r>
      <w:r>
        <w:rPr>
          <w:b w:val="false"/>
          <w:b w:val="false"/>
          <w:bCs w:val="false"/>
          <w:sz w:val="24"/>
          <w:sz w:val="24"/>
          <w:szCs w:val="24"/>
          <w:rtl w:val="true"/>
        </w:rPr>
        <w:t>اتَّقُوا الْمَلاَعِنَ الثَّلاَثَ</w:t>
      </w:r>
      <w:r>
        <w:rPr>
          <w:b w:val="false"/>
          <w:bCs w:val="false"/>
          <w:sz w:val="24"/>
          <w:szCs w:val="24"/>
          <w:rtl w:val="true"/>
        </w:rPr>
        <w:t xml:space="preserve">: </w:t>
      </w:r>
      <w:r>
        <w:rPr>
          <w:b w:val="false"/>
          <w:b w:val="false"/>
          <w:bCs w:val="false"/>
          <w:sz w:val="24"/>
          <w:sz w:val="24"/>
          <w:szCs w:val="24"/>
          <w:rtl w:val="true"/>
        </w:rPr>
        <w:t>الْبَرَازَ فِى الْمَوَارِدِ، وَقَارِعَةِ الطَّرِيقِ، وَالظِّلِّ</w:t>
      </w:r>
      <w:r>
        <w:rPr>
          <w:b w:val="false"/>
          <w:bCs w:val="false"/>
          <w:sz w:val="24"/>
          <w:szCs w:val="24"/>
        </w:rPr>
        <w:t>.”</w:t>
      </w:r>
    </w:p>
    <w:p>
      <w:pPr>
        <w:pStyle w:val="Normal"/>
        <w:jc w:val="righ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Muâz b. Cebel’den nakledildiğine göre, Resûlullah (sav) şöyle buyurmuştur: “Lânetlenmeye neden olan üç şeyi yapmaktan sakının; su kaynaklarının çevresine, yol ortasına ve gölgelik yerlere abdest bozmaktan.” (D26 Ebû Dâvûd, Tahâret, 14)</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t>8.</w:t>
      </w:r>
      <w:r>
        <w:rPr>
          <w:b/>
          <w:bCs/>
          <w:sz w:val="24"/>
          <w:szCs w:val="24"/>
        </w:rPr>
        <w:t xml:space="preserve"> </w:t>
      </w:r>
      <w:r>
        <w:rPr>
          <w:b/>
          <w:bCs/>
          <w:sz w:val="24"/>
          <w:szCs w:val="24"/>
        </w:rPr>
        <w:t>Hadis-i Şerif</w:t>
      </w:r>
    </w:p>
    <w:p>
      <w:pPr>
        <w:pStyle w:val="Normal"/>
        <w:jc w:val="left"/>
        <w:rPr>
          <w:b/>
          <w:b/>
          <w:bCs/>
          <w:sz w:val="24"/>
          <w:szCs w:val="24"/>
        </w:rPr>
      </w:pPr>
      <w:r>
        <w:rPr>
          <w:b/>
          <w:bCs/>
          <w:sz w:val="24"/>
          <w:szCs w:val="24"/>
        </w:rPr>
        <w:t>Ana Konu: İman</w:t>
      </w:r>
    </w:p>
    <w:p>
      <w:pPr>
        <w:pStyle w:val="Normal"/>
        <w:jc w:val="left"/>
        <w:rPr>
          <w:b/>
          <w:b/>
          <w:bCs/>
          <w:sz w:val="24"/>
          <w:szCs w:val="24"/>
        </w:rPr>
      </w:pPr>
      <w:r>
        <w:rPr>
          <w:b/>
          <w:bCs/>
          <w:sz w:val="24"/>
          <w:szCs w:val="24"/>
        </w:rPr>
        <w:t>Alt Konu: İmanın Gereği</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عَنْ أَبِى هُرَيْرَةَ قَالَ</w:t>
      </w:r>
      <w:r>
        <w:rPr>
          <w:b w:val="false"/>
          <w:bCs w:val="false"/>
          <w:sz w:val="24"/>
          <w:szCs w:val="24"/>
          <w:rtl w:val="true"/>
        </w:rPr>
        <w:t>:</w:t>
      </w:r>
      <w:r>
        <w:rPr>
          <w:b w:val="false"/>
          <w:b w:val="false"/>
          <w:bCs w:val="false"/>
          <w:sz w:val="24"/>
          <w:sz w:val="24"/>
          <w:szCs w:val="24"/>
          <w:rtl w:val="true"/>
        </w:rPr>
        <w:t xml:space="preserve">قَالَ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 “</w:t>
      </w:r>
      <w:r>
        <w:rPr>
          <w:b w:val="false"/>
          <w:b w:val="false"/>
          <w:bCs w:val="false"/>
          <w:sz w:val="24"/>
          <w:sz w:val="24"/>
          <w:szCs w:val="24"/>
          <w:rtl w:val="true"/>
        </w:rPr>
        <w:t>مَنْ كَانَ يُؤْمِنُ بِاللَّهِ وَالْيَوْمِ الْآخِرِ فَلْيُكْرِمْ ضَيْفَهُ، وَمَنْ كَانَ يُؤْمِنُ بِاللَّهِ وَالْيَوْمِ الْآخِرِ فَلاَ يُؤْذِ جَارَهُ، وَمَنْ كَانَ يُؤْمِنُ بِاللَّهِ وَالْيَوْمِ الْآخِرِ فَلْيَقُلْ خَيْرًا أَوْ لِيَصْمُتْ</w:t>
      </w:r>
      <w:r>
        <w:rPr>
          <w:b w:val="false"/>
          <w:bCs w:val="false"/>
          <w:sz w:val="24"/>
          <w:szCs w:val="24"/>
        </w:rPr>
        <w:t>.”</w:t>
      </w:r>
    </w:p>
    <w:p>
      <w:pPr>
        <w:pStyle w:val="Normal"/>
        <w:jc w:val="righ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Ebû Hüreyre’den nakledildiğine göre, Allah Resûlü (sav) şöyle buyurmuştur: “Allah’a ve âhiret gününe iman eden kişi misafirine ikram etsin. Allah’a ve âhiret gününe iman eden kişi komşusunu rahatsız etmesin. Allah’a ve âhiret gününe iman eden kişi ya hayır söylesin ya da sussun.”</w:t>
      </w:r>
    </w:p>
    <w:p>
      <w:pPr>
        <w:pStyle w:val="Normal"/>
        <w:jc w:val="left"/>
        <w:rPr>
          <w:b w:val="false"/>
          <w:b w:val="false"/>
          <w:bCs w:val="false"/>
          <w:sz w:val="24"/>
          <w:szCs w:val="24"/>
        </w:rPr>
      </w:pPr>
      <w:r>
        <w:rPr>
          <w:b w:val="false"/>
          <w:bCs w:val="false"/>
          <w:sz w:val="24"/>
          <w:szCs w:val="24"/>
        </w:rPr>
        <w:t>(D5154 Ebû Dâvûd, Edeb, 122, 123)</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t>9.</w:t>
      </w:r>
      <w:r>
        <w:rPr>
          <w:b/>
          <w:bCs/>
          <w:sz w:val="24"/>
          <w:szCs w:val="24"/>
        </w:rPr>
        <w:t xml:space="preserve"> Hadis-i Şerif</w:t>
      </w:r>
    </w:p>
    <w:p>
      <w:pPr>
        <w:pStyle w:val="Normal"/>
        <w:jc w:val="left"/>
        <w:rPr>
          <w:b/>
          <w:b/>
          <w:bCs/>
          <w:sz w:val="24"/>
          <w:szCs w:val="24"/>
        </w:rPr>
      </w:pPr>
      <w:r>
        <w:rPr>
          <w:b/>
          <w:bCs/>
          <w:sz w:val="24"/>
          <w:szCs w:val="24"/>
        </w:rPr>
        <w:t>Ana Konu: İbadet</w:t>
      </w:r>
    </w:p>
    <w:p>
      <w:pPr>
        <w:pStyle w:val="Normal"/>
        <w:jc w:val="left"/>
        <w:rPr>
          <w:b/>
          <w:b/>
          <w:bCs/>
          <w:sz w:val="24"/>
          <w:szCs w:val="24"/>
        </w:rPr>
      </w:pPr>
      <w:r>
        <w:rPr>
          <w:b/>
          <w:bCs/>
          <w:sz w:val="24"/>
          <w:szCs w:val="24"/>
        </w:rPr>
        <w:t>Alt Konu: Beş Vakit Namaz</w:t>
      </w:r>
    </w:p>
    <w:p>
      <w:pPr>
        <w:pStyle w:val="Normal"/>
        <w:jc w:val="right"/>
        <w:rPr>
          <w:b w:val="false"/>
          <w:b w:val="false"/>
          <w:bCs w:val="false"/>
          <w:sz w:val="24"/>
          <w:szCs w:val="24"/>
        </w:rPr>
      </w:pPr>
      <w:r>
        <w:rPr>
          <w:b w:val="false"/>
          <w:b w:val="false"/>
          <w:bCs w:val="false"/>
          <w:sz w:val="24"/>
          <w:sz w:val="24"/>
          <w:szCs w:val="24"/>
          <w:rtl w:val="true"/>
        </w:rPr>
        <w:t>عَنْ حَنْظَلَةَ الْكَاتِبِ قَالَ</w:t>
      </w:r>
      <w:r>
        <w:rPr>
          <w:b w:val="false"/>
          <w:bCs w:val="false"/>
          <w:sz w:val="24"/>
          <w:szCs w:val="24"/>
          <w:rtl w:val="true"/>
        </w:rPr>
        <w:t xml:space="preserve">: </w:t>
      </w:r>
      <w:r>
        <w:rPr>
          <w:b w:val="false"/>
          <w:b w:val="false"/>
          <w:bCs w:val="false"/>
          <w:sz w:val="24"/>
          <w:sz w:val="24"/>
          <w:szCs w:val="24"/>
          <w:rtl w:val="true"/>
        </w:rPr>
        <w:t xml:space="preserve">سَمِعْتُ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xml:space="preserve">) </w:t>
      </w:r>
      <w:r>
        <w:rPr>
          <w:b w:val="false"/>
          <w:b w:val="false"/>
          <w:bCs w:val="false"/>
          <w:sz w:val="24"/>
          <w:sz w:val="24"/>
          <w:szCs w:val="24"/>
          <w:rtl w:val="true"/>
        </w:rPr>
        <w:t>يَقُولُ</w:t>
      </w:r>
      <w:r>
        <w:rPr>
          <w:b w:val="false"/>
          <w:bCs w:val="false"/>
          <w:sz w:val="24"/>
          <w:szCs w:val="24"/>
          <w:rtl w:val="true"/>
        </w:rPr>
        <w:t>: “</w:t>
      </w:r>
      <w:r>
        <w:rPr>
          <w:b w:val="false"/>
          <w:b w:val="false"/>
          <w:bCs w:val="false"/>
          <w:sz w:val="24"/>
          <w:sz w:val="24"/>
          <w:szCs w:val="24"/>
          <w:rtl w:val="true"/>
        </w:rPr>
        <w:t>مَنْ حَافَظَ  عَلَى الصَّلَوَاتِ الْخَمْسِ  رُكُوعِهِنَّ وَسُجُودِهِنَّ وَوُضُوئِهِنَّ وَمَوَاقِيتِهِنَّ  وَعَلِمَ أَنَّهُنَّ حَقٌّ مِنْ عِنْدِ اللَّهِ دَخَلَ الْجَنَّةَ</w:t>
      </w:r>
      <w:r>
        <w:rPr>
          <w:b w:val="false"/>
          <w:bCs w:val="false"/>
          <w:sz w:val="24"/>
          <w:szCs w:val="24"/>
        </w:rPr>
        <w:t>.”</w:t>
      </w:r>
    </w:p>
    <w:p>
      <w:pPr>
        <w:pStyle w:val="Normal"/>
        <w:jc w:val="righ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(Hz. Peygamber’e vahiy kâtipliği yapan) Hanzala (b. Rebî’) Kâtib anlatıyor: Allah Resûlü’nü (sav) şöyle derken işittim: “Rükûları, secdeleri, abdestleri ve vakitlerine riayet ederek beş vakit namaz(ı kılmay)a devam eden ve bu beş vakit namazın Allah katından gelen bir emr-i hak olduğunu kabul eden kimse cennete girer.” (HM18535 İbn Hanbel, IV, 266)</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t xml:space="preserve">10. </w:t>
      </w:r>
      <w:r>
        <w:rPr>
          <w:b/>
          <w:bCs/>
          <w:sz w:val="24"/>
          <w:szCs w:val="24"/>
        </w:rPr>
        <w:t>Hadis-i Şerif</w:t>
      </w:r>
    </w:p>
    <w:p>
      <w:pPr>
        <w:pStyle w:val="Normal"/>
        <w:jc w:val="left"/>
        <w:rPr>
          <w:b/>
          <w:b/>
          <w:bCs/>
          <w:sz w:val="24"/>
          <w:szCs w:val="24"/>
        </w:rPr>
      </w:pPr>
      <w:r>
        <w:rPr>
          <w:b/>
          <w:bCs/>
          <w:sz w:val="24"/>
          <w:szCs w:val="24"/>
        </w:rPr>
        <w:t>Ana Konu: Güzel Ahlak</w:t>
      </w:r>
    </w:p>
    <w:p>
      <w:pPr>
        <w:pStyle w:val="Normal"/>
        <w:jc w:val="left"/>
        <w:rPr>
          <w:b/>
          <w:b/>
          <w:bCs/>
          <w:sz w:val="24"/>
          <w:szCs w:val="24"/>
        </w:rPr>
      </w:pPr>
      <w:r>
        <w:rPr>
          <w:b/>
          <w:bCs/>
          <w:sz w:val="24"/>
          <w:szCs w:val="24"/>
        </w:rPr>
        <w:t>Alt Konu: İman ve Ahlak</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عَنْ أَبِى هُرَيْرَةَ قَالَ</w:t>
      </w:r>
      <w:r>
        <w:rPr>
          <w:b w:val="false"/>
          <w:bCs w:val="false"/>
          <w:sz w:val="24"/>
          <w:szCs w:val="24"/>
          <w:rtl w:val="true"/>
        </w:rPr>
        <w:t xml:space="preserve">: </w:t>
      </w:r>
      <w:r>
        <w:rPr>
          <w:b w:val="false"/>
          <w:b w:val="false"/>
          <w:bCs w:val="false"/>
          <w:sz w:val="24"/>
          <w:sz w:val="24"/>
          <w:szCs w:val="24"/>
          <w:rtl w:val="true"/>
        </w:rPr>
        <w:t xml:space="preserve">قَالَ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 “</w:t>
      </w:r>
      <w:r>
        <w:rPr>
          <w:b w:val="false"/>
          <w:b w:val="false"/>
          <w:bCs w:val="false"/>
          <w:sz w:val="24"/>
          <w:sz w:val="24"/>
          <w:szCs w:val="24"/>
          <w:rtl w:val="true"/>
        </w:rPr>
        <w:t>أَكْمَلُ الْمُؤْمِنِينَ إِيمَانًا أَحْسَنُهُمْ خُلُقًا</w:t>
      </w:r>
      <w:r>
        <w:rPr>
          <w:b w:val="false"/>
          <w:bCs w:val="false"/>
          <w:sz w:val="24"/>
          <w:szCs w:val="24"/>
        </w:rPr>
        <w:t>.”</w:t>
      </w:r>
    </w:p>
    <w:p>
      <w:pPr>
        <w:pStyle w:val="Normal"/>
        <w:jc w:val="righ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Ebû Hüreyre’den rivayet edildiğine göre, Resûlullah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Müminlerin iman bakımından en mükemmeli, ahlâk bakımından en güzel olanıdır.” (D4682 Ebû Dâvûd, Sünnet, 15)</w:t>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r>
    </w:p>
    <w:p>
      <w:pPr>
        <w:pStyle w:val="Normal"/>
        <w:jc w:val="left"/>
        <w:rPr>
          <w:b/>
          <w:b/>
          <w:bCs/>
          <w:sz w:val="24"/>
          <w:szCs w:val="24"/>
        </w:rPr>
      </w:pPr>
      <w:r>
        <w:rPr>
          <w:b/>
          <w:bCs/>
          <w:sz w:val="24"/>
          <w:szCs w:val="24"/>
        </w:rPr>
        <w:t>11.</w:t>
      </w:r>
      <w:r>
        <w:rPr>
          <w:b/>
          <w:bCs/>
          <w:sz w:val="24"/>
          <w:szCs w:val="24"/>
        </w:rPr>
        <w:t xml:space="preserve"> Hadis-i Şerif</w:t>
      </w:r>
    </w:p>
    <w:p>
      <w:pPr>
        <w:pStyle w:val="Normal"/>
        <w:jc w:val="left"/>
        <w:rPr>
          <w:b/>
          <w:b/>
          <w:bCs/>
          <w:sz w:val="24"/>
          <w:szCs w:val="24"/>
        </w:rPr>
      </w:pPr>
      <w:r>
        <w:rPr>
          <w:b/>
          <w:bCs/>
          <w:sz w:val="24"/>
          <w:szCs w:val="24"/>
        </w:rPr>
        <w:t>Ana Konu: Güzel Ahlak</w:t>
      </w:r>
    </w:p>
    <w:p>
      <w:pPr>
        <w:pStyle w:val="Normal"/>
        <w:jc w:val="left"/>
        <w:rPr>
          <w:b/>
          <w:b/>
          <w:bCs/>
          <w:sz w:val="24"/>
          <w:szCs w:val="24"/>
        </w:rPr>
      </w:pPr>
      <w:r>
        <w:rPr>
          <w:b/>
          <w:bCs/>
          <w:sz w:val="24"/>
          <w:szCs w:val="24"/>
        </w:rPr>
        <w:t>Alt Konu: Kalp ve Amel</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عَنْ أَبِى هُرَيْرَةَ قَالَ</w:t>
      </w:r>
      <w:r>
        <w:rPr>
          <w:b w:val="false"/>
          <w:bCs w:val="false"/>
          <w:sz w:val="24"/>
          <w:szCs w:val="24"/>
          <w:rtl w:val="true"/>
        </w:rPr>
        <w:t xml:space="preserve">: </w:t>
      </w:r>
      <w:r>
        <w:rPr>
          <w:b w:val="false"/>
          <w:b w:val="false"/>
          <w:bCs w:val="false"/>
          <w:sz w:val="24"/>
          <w:sz w:val="24"/>
          <w:szCs w:val="24"/>
          <w:rtl w:val="true"/>
        </w:rPr>
        <w:t xml:space="preserve">قَالَ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 “</w:t>
      </w:r>
      <w:r>
        <w:rPr>
          <w:b w:val="false"/>
          <w:b w:val="false"/>
          <w:bCs w:val="false"/>
          <w:sz w:val="24"/>
          <w:sz w:val="24"/>
          <w:szCs w:val="24"/>
          <w:rtl w:val="true"/>
        </w:rPr>
        <w:t>إِنَّ اللَّهَ لاَ يَنْظُرُ إِلَى صُوَرِكُمْ وَأَمْوَالِكُمْ، وَلَكِنْ يَنْظُرُ إِلَى قُلُوبِكُمْ وَأَعْمَالِكُمْ</w:t>
      </w:r>
      <w:r>
        <w:rPr>
          <w:b w:val="false"/>
          <w:bCs w:val="false"/>
          <w:sz w:val="24"/>
          <w:szCs w:val="24"/>
        </w:rPr>
        <w:t>.”</w:t>
      </w:r>
    </w:p>
    <w:p>
      <w:pPr>
        <w:pStyle w:val="Normal"/>
        <w:jc w:val="righ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Ebû Hüreyre’den nakledildiğine göre, Resûlullah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Allah sizin suretlerinize ve mallarınıza bakmaz, ancak kalplerinize ve amellerinize bakar.”</w:t>
      </w:r>
    </w:p>
    <w:p>
      <w:pPr>
        <w:pStyle w:val="Normal"/>
        <w:jc w:val="left"/>
        <w:rPr>
          <w:b w:val="false"/>
          <w:b w:val="false"/>
          <w:bCs w:val="false"/>
          <w:sz w:val="24"/>
          <w:szCs w:val="24"/>
        </w:rPr>
      </w:pPr>
      <w:r>
        <w:rPr>
          <w:b w:val="false"/>
          <w:bCs w:val="false"/>
          <w:sz w:val="24"/>
          <w:szCs w:val="24"/>
        </w:rPr>
        <w:t>(M6543 Müslim, Birr, 34)</w:t>
      </w:r>
    </w:p>
    <w:p>
      <w:pPr>
        <w:pStyle w:val="Normal"/>
        <w:jc w:val="left"/>
        <w:rPr>
          <w:b w:val="false"/>
          <w:b w:val="false"/>
          <w:bCs w:val="false"/>
          <w:sz w:val="24"/>
          <w:szCs w:val="24"/>
        </w:rPr>
      </w:pPr>
      <w:r>
        <w:rPr>
          <w:b w:val="false"/>
          <w:bCs w:val="false"/>
          <w:sz w:val="24"/>
          <w:szCs w:val="24"/>
        </w:rPr>
        <w:t xml:space="preserve"> </w:t>
      </w:r>
    </w:p>
    <w:p>
      <w:pPr>
        <w:pStyle w:val="Normal"/>
        <w:jc w:val="left"/>
        <w:rPr>
          <w:b/>
          <w:b/>
          <w:bCs/>
          <w:sz w:val="24"/>
          <w:szCs w:val="24"/>
        </w:rPr>
      </w:pPr>
      <w:r>
        <w:rPr>
          <w:b/>
          <w:bCs/>
          <w:sz w:val="24"/>
          <w:szCs w:val="24"/>
        </w:rPr>
        <w:t xml:space="preserve">12. </w:t>
      </w:r>
      <w:r>
        <w:rPr>
          <w:b/>
          <w:bCs/>
          <w:sz w:val="24"/>
          <w:szCs w:val="24"/>
        </w:rPr>
        <w:t>Hadis-i Şerif</w:t>
      </w:r>
    </w:p>
    <w:p>
      <w:pPr>
        <w:pStyle w:val="Normal"/>
        <w:jc w:val="left"/>
        <w:rPr>
          <w:b/>
          <w:b/>
          <w:bCs/>
          <w:sz w:val="24"/>
          <w:szCs w:val="24"/>
        </w:rPr>
      </w:pPr>
      <w:r>
        <w:rPr>
          <w:b/>
          <w:bCs/>
          <w:sz w:val="24"/>
          <w:szCs w:val="24"/>
        </w:rPr>
        <w:t>Ana Konu: Güzel Ahlak</w:t>
      </w:r>
    </w:p>
    <w:p>
      <w:pPr>
        <w:pStyle w:val="Normal"/>
        <w:jc w:val="left"/>
        <w:rPr>
          <w:b/>
          <w:b/>
          <w:bCs/>
          <w:sz w:val="24"/>
          <w:szCs w:val="24"/>
        </w:rPr>
      </w:pPr>
      <w:r>
        <w:rPr>
          <w:b/>
          <w:bCs/>
          <w:sz w:val="24"/>
          <w:szCs w:val="24"/>
        </w:rPr>
        <w:t>Alt Konu: Mümin Kardeşliği</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عَنِ النُّعْمَانِ بْنِ بَشِيرٍ قَالَ</w:t>
      </w:r>
      <w:r>
        <w:rPr>
          <w:b w:val="false"/>
          <w:bCs w:val="false"/>
          <w:sz w:val="24"/>
          <w:szCs w:val="24"/>
          <w:rtl w:val="true"/>
        </w:rPr>
        <w:t xml:space="preserve">: </w:t>
      </w:r>
      <w:r>
        <w:rPr>
          <w:b w:val="false"/>
          <w:b w:val="false"/>
          <w:bCs w:val="false"/>
          <w:sz w:val="24"/>
          <w:sz w:val="24"/>
          <w:szCs w:val="24"/>
          <w:rtl w:val="true"/>
        </w:rPr>
        <w:t xml:space="preserve">قَالَ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 “</w:t>
      </w:r>
      <w:r>
        <w:rPr>
          <w:b w:val="false"/>
          <w:b w:val="false"/>
          <w:bCs w:val="false"/>
          <w:sz w:val="24"/>
          <w:sz w:val="24"/>
          <w:szCs w:val="24"/>
          <w:rtl w:val="true"/>
        </w:rPr>
        <w:t>مَثَلُ الْمُؤْمِنِينَ فِى تَوَادِّهِمْ وَتَرَاحُمِهِمْ وَتَعَاطُفِهِمْ، مَثَلُ الْجَسَدِ، إِذَا اشْتَكَى مِنْهُ عُضْوٌ، تَدَاعَى لَهُ سَائِرُ الْجَسَدِ بِالسَّهَرِ وَالْحُمَّى</w:t>
      </w:r>
      <w:r>
        <w:rPr>
          <w:b w:val="false"/>
          <w:bCs w:val="false"/>
          <w:sz w:val="24"/>
          <w:szCs w:val="24"/>
        </w:rPr>
        <w:t>.”</w:t>
      </w:r>
    </w:p>
    <w:p>
      <w:pPr>
        <w:pStyle w:val="Normal"/>
        <w:jc w:val="righ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Nu’mân b. Beşîr’in naklettiğine göre Resûlullah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Müminler, birbirlerini sevmede, birbirlerine merhamet ve şefkat göstermede, tıpkı bir organı rahatsızlandığında diğer organları da uykusuzluk ve yüksek ateşle bu acıyı paylaşan bir bedene benzer.”</w:t>
      </w:r>
    </w:p>
    <w:p>
      <w:pPr>
        <w:pStyle w:val="Normal"/>
        <w:jc w:val="left"/>
        <w:rPr>
          <w:b w:val="false"/>
          <w:b w:val="false"/>
          <w:bCs w:val="false"/>
          <w:sz w:val="24"/>
          <w:szCs w:val="24"/>
        </w:rPr>
      </w:pPr>
      <w:r>
        <w:rPr>
          <w:b w:val="false"/>
          <w:bCs w:val="false"/>
          <w:sz w:val="24"/>
          <w:szCs w:val="24"/>
        </w:rPr>
        <w:t>(M6586 Müslim, Birr, 66; B6011 Buhârî, Edeb, 27)</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t xml:space="preserve">13. </w:t>
      </w:r>
      <w:r>
        <w:rPr>
          <w:b/>
          <w:bCs/>
          <w:sz w:val="24"/>
          <w:szCs w:val="24"/>
        </w:rPr>
        <w:t>Hadis-i Şerif</w:t>
      </w:r>
    </w:p>
    <w:p>
      <w:pPr>
        <w:pStyle w:val="Normal"/>
        <w:jc w:val="left"/>
        <w:rPr>
          <w:b/>
          <w:b/>
          <w:bCs/>
          <w:sz w:val="24"/>
          <w:szCs w:val="24"/>
        </w:rPr>
      </w:pPr>
      <w:r>
        <w:rPr>
          <w:b/>
          <w:bCs/>
          <w:sz w:val="24"/>
          <w:szCs w:val="24"/>
        </w:rPr>
        <w:t>Ana Konu: Sosyal Hayat</w:t>
      </w:r>
    </w:p>
    <w:p>
      <w:pPr>
        <w:pStyle w:val="Normal"/>
        <w:jc w:val="left"/>
        <w:rPr>
          <w:b/>
          <w:b/>
          <w:bCs/>
          <w:sz w:val="24"/>
          <w:szCs w:val="24"/>
        </w:rPr>
      </w:pPr>
      <w:r>
        <w:rPr>
          <w:b/>
          <w:bCs/>
          <w:sz w:val="24"/>
          <w:szCs w:val="24"/>
        </w:rPr>
        <w:t>Alt Konu: Evlilik</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 xml:space="preserve">عَنْ أَبِى هُرَيْرَةَ </w:t>
      </w:r>
      <w:r>
        <w:rPr>
          <w:b w:val="false"/>
          <w:bCs w:val="false"/>
          <w:sz w:val="24"/>
          <w:szCs w:val="24"/>
          <w:rtl w:val="true"/>
        </w:rPr>
        <w:t>(</w:t>
      </w:r>
      <w:r>
        <w:rPr>
          <w:b w:val="false"/>
          <w:b w:val="false"/>
          <w:bCs w:val="false"/>
          <w:sz w:val="24"/>
          <w:sz w:val="24"/>
          <w:szCs w:val="24"/>
          <w:rtl w:val="true"/>
        </w:rPr>
        <w:t>رَضِيَ اللَّهُ عَنْهُ</w:t>
      </w:r>
      <w:r>
        <w:rPr>
          <w:b w:val="false"/>
          <w:bCs w:val="false"/>
          <w:sz w:val="24"/>
          <w:szCs w:val="24"/>
          <w:rtl w:val="true"/>
        </w:rPr>
        <w:t xml:space="preserve">) </w:t>
      </w:r>
      <w:r>
        <w:rPr>
          <w:b w:val="false"/>
          <w:b w:val="false"/>
          <w:bCs w:val="false"/>
          <w:sz w:val="24"/>
          <w:sz w:val="24"/>
          <w:szCs w:val="24"/>
          <w:rtl w:val="true"/>
        </w:rPr>
        <w:t xml:space="preserve">عَنِ النَّبِيِّ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xml:space="preserve">) </w:t>
      </w:r>
      <w:r>
        <w:rPr>
          <w:b w:val="false"/>
          <w:b w:val="false"/>
          <w:bCs w:val="false"/>
          <w:sz w:val="24"/>
          <w:sz w:val="24"/>
          <w:szCs w:val="24"/>
          <w:rtl w:val="true"/>
        </w:rPr>
        <w:t>قَالَ</w:t>
      </w:r>
      <w:r>
        <w:rPr>
          <w:b w:val="false"/>
          <w:bCs w:val="false"/>
          <w:sz w:val="24"/>
          <w:szCs w:val="24"/>
          <w:rtl w:val="true"/>
        </w:rPr>
        <w:t>: “</w:t>
      </w:r>
      <w:r>
        <w:rPr>
          <w:b w:val="false"/>
          <w:b w:val="false"/>
          <w:bCs w:val="false"/>
          <w:sz w:val="24"/>
          <w:sz w:val="24"/>
          <w:szCs w:val="24"/>
          <w:rtl w:val="true"/>
        </w:rPr>
        <w:t>تُنْكَحُ الْمَرْأَةُ لأَرْبَعٍ</w:t>
      </w:r>
      <w:r>
        <w:rPr>
          <w:b w:val="false"/>
          <w:bCs w:val="false"/>
          <w:sz w:val="24"/>
          <w:szCs w:val="24"/>
          <w:rtl w:val="true"/>
        </w:rPr>
        <w:t xml:space="preserve">: </w:t>
      </w:r>
      <w:r>
        <w:rPr>
          <w:b w:val="false"/>
          <w:b w:val="false"/>
          <w:bCs w:val="false"/>
          <w:sz w:val="24"/>
          <w:sz w:val="24"/>
          <w:szCs w:val="24"/>
          <w:rtl w:val="true"/>
        </w:rPr>
        <w:t>لِمَالِهَا وَلِحَسَبِهَا وَجَمَالِهَا وَلِدِينِهَا، فَاظْفَرْ بِذَاتِ الدِّينِ تَرِبَتْ يَدَاكَ</w:t>
      </w:r>
      <w:r>
        <w:rPr>
          <w:b w:val="false"/>
          <w:bCs w:val="false"/>
          <w:sz w:val="24"/>
          <w:szCs w:val="24"/>
        </w:rPr>
        <w:t>.”</w:t>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Ebû Hüreyre’den (ra) nakledildiğine göre, Hz. Peygamber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Bir kadınla dört şeyden dolayı evlenilir: Malı, soyu, güzelliği ve dini için. Sen dindar olanını seç. (Aksi hâlde) fakr u zarurete duçar olursun!” (B5090 Buhârî, Nikâh, 16)</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t xml:space="preserve">14. </w:t>
      </w:r>
      <w:r>
        <w:rPr>
          <w:b/>
          <w:bCs/>
          <w:sz w:val="24"/>
          <w:szCs w:val="24"/>
        </w:rPr>
        <w:t>Hadis-i Şerif</w:t>
      </w:r>
    </w:p>
    <w:p>
      <w:pPr>
        <w:pStyle w:val="Normal"/>
        <w:jc w:val="left"/>
        <w:rPr>
          <w:b/>
          <w:b/>
          <w:bCs/>
          <w:sz w:val="24"/>
          <w:szCs w:val="24"/>
        </w:rPr>
      </w:pPr>
      <w:r>
        <w:rPr>
          <w:b/>
          <w:bCs/>
          <w:sz w:val="24"/>
          <w:szCs w:val="24"/>
        </w:rPr>
        <w:t>Ana Konu: Sosyal Hayat</w:t>
      </w:r>
    </w:p>
    <w:p>
      <w:pPr>
        <w:pStyle w:val="Normal"/>
        <w:jc w:val="left"/>
        <w:rPr>
          <w:b/>
          <w:b/>
          <w:bCs/>
          <w:sz w:val="24"/>
          <w:szCs w:val="24"/>
        </w:rPr>
      </w:pPr>
      <w:r>
        <w:rPr>
          <w:b/>
          <w:bCs/>
          <w:sz w:val="24"/>
          <w:szCs w:val="24"/>
        </w:rPr>
        <w:t>Alt Konu: İsim Koyma</w:t>
      </w:r>
    </w:p>
    <w:p>
      <w:pPr>
        <w:pStyle w:val="Normal"/>
        <w:jc w:val="lef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 xml:space="preserve">عَنْ أَبِى الدَّرْدَاءِ قَالَ قَالَ رَسُولُ اللَّهِ صلى الله عليه وسلم </w:t>
      </w:r>
      <w:r>
        <w:rPr>
          <w:b w:val="false"/>
          <w:bCs w:val="false"/>
          <w:sz w:val="24"/>
          <w:szCs w:val="24"/>
          <w:rtl w:val="true"/>
        </w:rPr>
        <w:t xml:space="preserve">« </w:t>
      </w:r>
      <w:r>
        <w:rPr>
          <w:b w:val="false"/>
          <w:b w:val="false"/>
          <w:bCs w:val="false"/>
          <w:sz w:val="24"/>
          <w:sz w:val="24"/>
          <w:szCs w:val="24"/>
          <w:rtl w:val="true"/>
        </w:rPr>
        <w:t>إِنَّكُمْ تُدْعَوْنَ يَوْمَ الْقِيَامَةِ بِأَسْمَائِكُمْ وَأَسْمَاءِ آبَائِكُمْ فَأَحْسِنُوا أَسْمَاءَكُمْ</w:t>
      </w:r>
      <w:r>
        <w:rPr>
          <w:b w:val="false"/>
          <w:b w:val="false"/>
          <w:bCs w:val="false"/>
          <w:sz w:val="24"/>
          <w:sz w:val="24"/>
          <w:szCs w:val="24"/>
        </w:rPr>
        <w:t xml:space="preserve"> </w:t>
      </w:r>
      <w:r>
        <w:rPr>
          <w:b w:val="false"/>
          <w:bCs w:val="false"/>
          <w:sz w:val="24"/>
          <w:szCs w:val="24"/>
        </w:rPr>
        <w:t>»</w:t>
      </w:r>
    </w:p>
    <w:p>
      <w:pPr>
        <w:pStyle w:val="Normal"/>
        <w:jc w:val="righ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Ebu’d-Derdâ’nın naklettiğine göre, Resûlullah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Muhakkak ki siz kıyamet günü isimlerinizle ve babalarınızın isimleriyle çağrılacaksınız. O hâlde (çocuklarınıza) güzel isimler koyun.” (D4948 Ebû Dâvûd, Edeb, 61)</w:t>
      </w:r>
    </w:p>
    <w:p>
      <w:pPr>
        <w:pStyle w:val="Normal"/>
        <w:jc w:val="left"/>
        <w:rPr>
          <w:b w:val="false"/>
          <w:b w:val="false"/>
          <w:bCs w:val="false"/>
          <w:sz w:val="24"/>
          <w:szCs w:val="24"/>
        </w:rPr>
      </w:pPr>
      <w:r>
        <w:rPr>
          <w:b w:val="false"/>
          <w:bCs w:val="false"/>
          <w:sz w:val="24"/>
          <w:szCs w:val="24"/>
        </w:rPr>
      </w:r>
    </w:p>
    <w:p>
      <w:pPr>
        <w:pStyle w:val="Normal"/>
        <w:jc w:val="left"/>
        <w:rPr>
          <w:b/>
          <w:b/>
          <w:bCs/>
          <w:sz w:val="24"/>
          <w:szCs w:val="24"/>
        </w:rPr>
      </w:pPr>
      <w:r>
        <w:rPr>
          <w:b/>
          <w:bCs/>
          <w:sz w:val="24"/>
          <w:szCs w:val="24"/>
        </w:rPr>
        <w:t xml:space="preserve">15. </w:t>
      </w:r>
      <w:r>
        <w:rPr>
          <w:b/>
          <w:bCs/>
          <w:sz w:val="24"/>
          <w:szCs w:val="24"/>
        </w:rPr>
        <w:t>Hadis-i Şerif</w:t>
      </w:r>
    </w:p>
    <w:p>
      <w:pPr>
        <w:pStyle w:val="Normal"/>
        <w:jc w:val="left"/>
        <w:rPr>
          <w:b/>
          <w:b/>
          <w:bCs/>
          <w:sz w:val="24"/>
          <w:szCs w:val="24"/>
        </w:rPr>
      </w:pPr>
      <w:r>
        <w:rPr>
          <w:b/>
          <w:bCs/>
          <w:sz w:val="24"/>
          <w:szCs w:val="24"/>
        </w:rPr>
        <w:t>Ana Konu: Sosyal Hayat</w:t>
      </w:r>
    </w:p>
    <w:p>
      <w:pPr>
        <w:pStyle w:val="Normal"/>
        <w:jc w:val="left"/>
        <w:rPr>
          <w:b/>
          <w:b/>
          <w:bCs/>
          <w:sz w:val="24"/>
          <w:szCs w:val="24"/>
        </w:rPr>
      </w:pPr>
      <w:r>
        <w:rPr>
          <w:b/>
          <w:bCs/>
          <w:sz w:val="24"/>
          <w:szCs w:val="24"/>
        </w:rPr>
        <w:t>Alt Konu: Aile İçi İletişim</w:t>
      </w:r>
    </w:p>
    <w:p>
      <w:pPr>
        <w:pStyle w:val="Normal"/>
        <w:jc w:val="right"/>
        <w:rPr>
          <w:b w:val="false"/>
          <w:b w:val="false"/>
          <w:bCs w:val="false"/>
          <w:sz w:val="24"/>
          <w:szCs w:val="24"/>
        </w:rPr>
      </w:pPr>
      <w:r>
        <w:rPr>
          <w:b w:val="false"/>
          <w:bCs w:val="false"/>
          <w:sz w:val="24"/>
          <w:szCs w:val="24"/>
        </w:rPr>
      </w:r>
    </w:p>
    <w:p>
      <w:pPr>
        <w:pStyle w:val="Normal"/>
        <w:jc w:val="right"/>
        <w:rPr>
          <w:b w:val="false"/>
          <w:b w:val="false"/>
          <w:bCs w:val="false"/>
          <w:sz w:val="24"/>
          <w:szCs w:val="24"/>
        </w:rPr>
      </w:pPr>
      <w:r>
        <w:rPr>
          <w:b w:val="false"/>
          <w:b w:val="false"/>
          <w:bCs w:val="false"/>
          <w:sz w:val="24"/>
          <w:sz w:val="24"/>
          <w:szCs w:val="24"/>
          <w:rtl w:val="true"/>
        </w:rPr>
        <w:t>عَنْ أَبِى هُرَيْرَةَ قَالَ</w:t>
      </w:r>
      <w:r>
        <w:rPr>
          <w:b w:val="false"/>
          <w:bCs w:val="false"/>
          <w:sz w:val="24"/>
          <w:szCs w:val="24"/>
          <w:rtl w:val="true"/>
        </w:rPr>
        <w:t xml:space="preserve">: </w:t>
      </w:r>
      <w:r>
        <w:rPr>
          <w:b w:val="false"/>
          <w:b w:val="false"/>
          <w:bCs w:val="false"/>
          <w:sz w:val="24"/>
          <w:sz w:val="24"/>
          <w:szCs w:val="24"/>
          <w:rtl w:val="true"/>
        </w:rPr>
        <w:t xml:space="preserve">قَالَ رَسُولُ اللَّهِ </w:t>
      </w:r>
      <w:r>
        <w:rPr>
          <w:b w:val="false"/>
          <w:bCs w:val="false"/>
          <w:sz w:val="24"/>
          <w:szCs w:val="24"/>
          <w:rtl w:val="true"/>
        </w:rPr>
        <w:t>(</w:t>
      </w:r>
      <w:r>
        <w:rPr>
          <w:b w:val="false"/>
          <w:b w:val="false"/>
          <w:bCs w:val="false"/>
          <w:sz w:val="24"/>
          <w:sz w:val="24"/>
          <w:szCs w:val="24"/>
          <w:rtl w:val="true"/>
        </w:rPr>
        <w:t>صَلَّى اللَّهُ عَلَيْهِ وَ سَلَّمْ</w:t>
      </w:r>
      <w:r>
        <w:rPr>
          <w:b w:val="false"/>
          <w:bCs w:val="false"/>
          <w:sz w:val="24"/>
          <w:szCs w:val="24"/>
          <w:rtl w:val="true"/>
        </w:rPr>
        <w:t>) : “</w:t>
      </w:r>
      <w:r>
        <w:rPr>
          <w:b w:val="false"/>
          <w:b w:val="false"/>
          <w:bCs w:val="false"/>
          <w:sz w:val="24"/>
          <w:sz w:val="24"/>
          <w:szCs w:val="24"/>
          <w:rtl w:val="true"/>
        </w:rPr>
        <w:t>لاَ يَفْرَكْ مُؤْمِنٌ مُؤْمِنَةً، إِنْ كَرِهَ مِنْهَا خُلُقًا رَضِيَ مِنْهَا آخَرَ</w:t>
      </w:r>
      <w:r>
        <w:rPr>
          <w:b w:val="false"/>
          <w:bCs w:val="false"/>
          <w:sz w:val="24"/>
          <w:szCs w:val="24"/>
        </w:rPr>
        <w:t>.”</w:t>
      </w:r>
    </w:p>
    <w:p>
      <w:pPr>
        <w:pStyle w:val="Normal"/>
        <w:jc w:val="righ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r>
    </w:p>
    <w:p>
      <w:pPr>
        <w:pStyle w:val="Normal"/>
        <w:jc w:val="left"/>
        <w:rPr>
          <w:b w:val="false"/>
          <w:b w:val="false"/>
          <w:bCs w:val="false"/>
          <w:sz w:val="24"/>
          <w:szCs w:val="24"/>
        </w:rPr>
      </w:pPr>
      <w:r>
        <w:rPr>
          <w:b w:val="false"/>
          <w:bCs w:val="false"/>
          <w:sz w:val="24"/>
          <w:szCs w:val="24"/>
        </w:rPr>
        <w:t>Ebû Hüreyre’nin naklettiğine göre, Resûlullah (sav) şöyle buyurmuştur:</w:t>
      </w:r>
    </w:p>
    <w:p>
      <w:pPr>
        <w:pStyle w:val="Normal"/>
        <w:jc w:val="left"/>
        <w:rPr>
          <w:b w:val="false"/>
          <w:b w:val="false"/>
          <w:bCs w:val="false"/>
          <w:sz w:val="24"/>
          <w:szCs w:val="24"/>
        </w:rPr>
      </w:pPr>
      <w:r>
        <w:rPr>
          <w:b w:val="false"/>
          <w:bCs w:val="false"/>
          <w:sz w:val="24"/>
          <w:szCs w:val="24"/>
        </w:rPr>
        <w:t>“</w:t>
      </w:r>
      <w:r>
        <w:rPr>
          <w:b w:val="false"/>
          <w:bCs w:val="false"/>
          <w:sz w:val="24"/>
          <w:szCs w:val="24"/>
        </w:rPr>
        <w:t>Mümin, hanımına karşı kötü duygular beslemesin; çünkü onun bazı huylarından hoşlanmasa da diğer huylarından hoşlanabilir.” (M3645 Müslim, Radâ’, 61)</w:t>
      </w:r>
    </w:p>
    <w:p>
      <w:pPr>
        <w:pStyle w:val="Normal"/>
        <w:jc w:val="left"/>
        <w:rPr>
          <w:b w:val="false"/>
          <w:b w:val="false"/>
          <w:bCs w:val="false"/>
          <w:sz w:val="24"/>
          <w:szCs w:val="24"/>
        </w:rPr>
      </w:pPr>
      <w:r>
        <w:rPr>
          <w:b w:val="false"/>
          <w:bCs w:val="false"/>
          <w:sz w:val="24"/>
          <w:szCs w:val="24"/>
        </w:rPr>
      </w:r>
    </w:p>
    <w:sectPr>
      <w:type w:val="nextPage"/>
      <w:pgSz w:w="11906" w:h="16838"/>
      <w:pgMar w:left="1134" w:right="1134" w:header="0" w:top="1134" w:footer="0" w:bottom="1134"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tr-T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Arial" w:hAnsi="Arial" w:eastAsia="DejaVu Sans" w:cs="FreeSans"/>
      <w:color w:val="auto"/>
      <w:kern w:val="2"/>
      <w:sz w:val="22"/>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DiyanetArialwriter</Template>
  <TotalTime>12</TotalTime>
  <Application>LibreOffice/6.1.5.2$Linux_X86_64 LibreOffice_project/10$Build-2</Application>
  <Pages>4</Pages>
  <Words>1125</Words>
  <Characters>5890</Characters>
  <CharactersWithSpaces>6933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2020-02-12T11:51:44Z</dcterms:created>
  <dc:creator/>
  <dc:description/>
  <dc:language>tr-TR</dc:language>
  <cp:lastModifiedBy/>
  <dcterms:modified xsi:type="dcterms:W3CDTF">2022-09-22T18:14:31Z</dcterms:modified>
  <cp:revision>4</cp:revision>
  <dc:subject/>
  <dc:title>DiyanetArialwriter</dc:title>
</cp:coreProperties>
</file>